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340" w:rsidRDefault="00353340" w:rsidP="003533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уважаемые обучающиеся. Мы переходим к изучению следующей темы с применением дистанционных технологий. Изучив материал лекции, вам необходимо: </w:t>
      </w:r>
    </w:p>
    <w:p w:rsidR="00353340" w:rsidRDefault="00353340" w:rsidP="003533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краткий конспект лекции</w:t>
      </w:r>
    </w:p>
    <w:p w:rsidR="00353340" w:rsidRDefault="00353340" w:rsidP="003533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домашнее задание. </w:t>
      </w:r>
    </w:p>
    <w:p w:rsidR="00353340" w:rsidRDefault="00353340" w:rsidP="003533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Краткий конспект лекции, домашнее задание переслать мастеру производственного обучения Кузнецовой Полине Ивановне на электронный адрес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polinacuznezova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</w:p>
    <w:p w:rsidR="00353340" w:rsidRDefault="00353340" w:rsidP="003533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3340" w:rsidRDefault="00353340" w:rsidP="003533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3340" w:rsidRDefault="00353340" w:rsidP="003533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Дистанционный урок МДК 01.01</w:t>
      </w:r>
    </w:p>
    <w:p w:rsidR="00353340" w:rsidRDefault="00353340" w:rsidP="003533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№17– 1 час группы №14, №14А</w:t>
      </w:r>
    </w:p>
    <w:p w:rsidR="00353340" w:rsidRDefault="00353340" w:rsidP="003533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(согласно КТП на 1,2 полугодие 2019-2020г) </w:t>
      </w:r>
    </w:p>
    <w:p w:rsidR="00353340" w:rsidRDefault="00353340" w:rsidP="0035334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Тема: Правила безопасности труда при работе на оборудовании для ВТО</w:t>
      </w:r>
    </w:p>
    <w:p w:rsidR="00353340" w:rsidRPr="00353340" w:rsidRDefault="00353340" w:rsidP="0035334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53340">
        <w:rPr>
          <w:rFonts w:ascii="Times New Roman" w:eastAsia="Times New Roman" w:hAnsi="Times New Roman" w:cs="Times New Roman"/>
          <w:b/>
          <w:bCs/>
          <w:sz w:val="27"/>
          <w:szCs w:val="27"/>
        </w:rPr>
        <w:t>Те</w:t>
      </w:r>
      <w:r w:rsidR="00EC538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хника безопасности при работе с </w:t>
      </w:r>
      <w:r w:rsidRPr="00353340">
        <w:rPr>
          <w:rFonts w:ascii="Times New Roman" w:eastAsia="Times New Roman" w:hAnsi="Times New Roman" w:cs="Times New Roman"/>
          <w:b/>
          <w:bCs/>
          <w:sz w:val="27"/>
          <w:szCs w:val="27"/>
        </w:rPr>
        <w:t>ручными электрическими утюгами</w:t>
      </w:r>
    </w:p>
    <w:p w:rsidR="00353340" w:rsidRPr="002B2BEE" w:rsidRDefault="00353340" w:rsidP="00353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2BEE">
        <w:rPr>
          <w:rFonts w:ascii="Times New Roman" w:eastAsia="Times New Roman" w:hAnsi="Times New Roman" w:cs="Times New Roman"/>
          <w:sz w:val="28"/>
          <w:szCs w:val="28"/>
        </w:rPr>
        <w:t xml:space="preserve">Работа с электрическими утюгами таит в себе две основные опасности: возможность ожога и поражения от электричества. Чтобы этого не случилось, нужно выполнять следующие требования: </w:t>
      </w:r>
    </w:p>
    <w:p w:rsidR="00353340" w:rsidRPr="002B2BEE" w:rsidRDefault="00353340" w:rsidP="003533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B2BEE">
        <w:rPr>
          <w:rFonts w:ascii="Times New Roman" w:eastAsia="Times New Roman" w:hAnsi="Times New Roman" w:cs="Times New Roman"/>
          <w:sz w:val="28"/>
          <w:szCs w:val="28"/>
        </w:rPr>
        <w:t>перед</w:t>
      </w:r>
      <w:proofErr w:type="gramEnd"/>
      <w:r w:rsidRPr="002B2BEE">
        <w:rPr>
          <w:rFonts w:ascii="Times New Roman" w:eastAsia="Times New Roman" w:hAnsi="Times New Roman" w:cs="Times New Roman"/>
          <w:sz w:val="28"/>
          <w:szCs w:val="28"/>
        </w:rPr>
        <w:t xml:space="preserve"> началам работ необходимо подготовить рабочее место, а также проверить исправность утюга, убедиться в том, что отсутствуют оголенные места изоляции </w:t>
      </w:r>
      <w:r w:rsidR="00EC5388" w:rsidRPr="002B2BEE">
        <w:rPr>
          <w:rFonts w:ascii="Times New Roman" w:eastAsia="Times New Roman" w:hAnsi="Times New Roman" w:cs="Times New Roman"/>
          <w:sz w:val="28"/>
          <w:szCs w:val="28"/>
        </w:rPr>
        <w:t>шнура;</w:t>
      </w:r>
      <w:r w:rsidRPr="002B2B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3340" w:rsidRPr="002B2BEE" w:rsidRDefault="00353340" w:rsidP="003533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2BEE">
        <w:rPr>
          <w:rFonts w:ascii="Times New Roman" w:eastAsia="Times New Roman" w:hAnsi="Times New Roman" w:cs="Times New Roman"/>
          <w:sz w:val="28"/>
          <w:szCs w:val="28"/>
        </w:rPr>
        <w:t>нель</w:t>
      </w:r>
      <w:r w:rsidR="00EC5388" w:rsidRPr="002B2BEE">
        <w:rPr>
          <w:rFonts w:ascii="Times New Roman" w:eastAsia="Times New Roman" w:hAnsi="Times New Roman" w:cs="Times New Roman"/>
          <w:sz w:val="28"/>
          <w:szCs w:val="28"/>
        </w:rPr>
        <w:t>зя дотрагиваться до токопроводящи</w:t>
      </w:r>
      <w:r w:rsidRPr="002B2BEE">
        <w:rPr>
          <w:rFonts w:ascii="Times New Roman" w:eastAsia="Times New Roman" w:hAnsi="Times New Roman" w:cs="Times New Roman"/>
          <w:sz w:val="28"/>
          <w:szCs w:val="28"/>
        </w:rPr>
        <w:t xml:space="preserve">х частей утюга, рубильника, штепсельной розетки, вилки; </w:t>
      </w:r>
    </w:p>
    <w:p w:rsidR="00353340" w:rsidRPr="002B2BEE" w:rsidRDefault="00353340" w:rsidP="003533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2BEE">
        <w:rPr>
          <w:rFonts w:ascii="Times New Roman" w:eastAsia="Times New Roman" w:hAnsi="Times New Roman" w:cs="Times New Roman"/>
          <w:sz w:val="28"/>
          <w:szCs w:val="28"/>
        </w:rPr>
        <w:t>нужно внимательно следить за утюгом во время работы — легкое покалывание рук свидетельствует о том, что произошло замыкание на корпус; в этом случае необходимо немедленно сообщить о неполад</w:t>
      </w:r>
      <w:r w:rsidR="00EC5388" w:rsidRPr="002B2BEE">
        <w:rPr>
          <w:rFonts w:ascii="Times New Roman" w:eastAsia="Times New Roman" w:hAnsi="Times New Roman" w:cs="Times New Roman"/>
          <w:sz w:val="28"/>
          <w:szCs w:val="28"/>
        </w:rPr>
        <w:t>ке специалисту — электромонтеру, или сообщить мастеру производственного обучения;</w:t>
      </w:r>
      <w:r w:rsidRPr="002B2B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3340" w:rsidRPr="002B2BEE" w:rsidRDefault="00353340" w:rsidP="003533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2BEE">
        <w:rPr>
          <w:rFonts w:ascii="Times New Roman" w:eastAsia="Times New Roman" w:hAnsi="Times New Roman" w:cs="Times New Roman"/>
          <w:sz w:val="28"/>
          <w:szCs w:val="28"/>
        </w:rPr>
        <w:t>нельзя перегревать утюг, а если перегрев все-таки произойдет, нужно охл</w:t>
      </w:r>
      <w:r w:rsidR="00EC5388" w:rsidRPr="002B2BEE">
        <w:rPr>
          <w:rFonts w:ascii="Times New Roman" w:eastAsia="Times New Roman" w:hAnsi="Times New Roman" w:cs="Times New Roman"/>
          <w:sz w:val="28"/>
          <w:szCs w:val="28"/>
        </w:rPr>
        <w:t>адить утюг, проводя им по мокрому</w:t>
      </w:r>
      <w:r w:rsidRPr="002B2B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C5388" w:rsidRPr="002B2BEE">
        <w:rPr>
          <w:rFonts w:ascii="Times New Roman" w:eastAsia="Times New Roman" w:hAnsi="Times New Roman" w:cs="Times New Roman"/>
          <w:sz w:val="28"/>
          <w:szCs w:val="28"/>
        </w:rPr>
        <w:t>хлопчато</w:t>
      </w:r>
      <w:proofErr w:type="spellEnd"/>
      <w:r w:rsidR="00EC5388" w:rsidRPr="002B2BEE">
        <w:rPr>
          <w:rFonts w:ascii="Times New Roman" w:eastAsia="Times New Roman" w:hAnsi="Times New Roman" w:cs="Times New Roman"/>
          <w:sz w:val="28"/>
          <w:szCs w:val="28"/>
        </w:rPr>
        <w:t xml:space="preserve"> - бумажному</w:t>
      </w:r>
      <w:proofErr w:type="gramEnd"/>
      <w:r w:rsidR="00EC5388" w:rsidRPr="002B2B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C5388" w:rsidRPr="002B2BEE">
        <w:rPr>
          <w:rFonts w:ascii="Times New Roman" w:eastAsia="Times New Roman" w:hAnsi="Times New Roman" w:cs="Times New Roman"/>
          <w:sz w:val="28"/>
          <w:szCs w:val="28"/>
        </w:rPr>
        <w:t>проутюжильнику</w:t>
      </w:r>
      <w:proofErr w:type="spellEnd"/>
      <w:r w:rsidR="00EC5388" w:rsidRPr="002B2BEE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2B2B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3340" w:rsidRPr="002B2BEE" w:rsidRDefault="00353340" w:rsidP="003533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2BEE">
        <w:rPr>
          <w:rFonts w:ascii="Times New Roman" w:eastAsia="Times New Roman" w:hAnsi="Times New Roman" w:cs="Times New Roman"/>
          <w:sz w:val="28"/>
          <w:szCs w:val="28"/>
        </w:rPr>
        <w:t xml:space="preserve">нельзя проверять степень нагрева утюга пальцем; </w:t>
      </w:r>
    </w:p>
    <w:p w:rsidR="00353340" w:rsidRPr="002B2BEE" w:rsidRDefault="00353340" w:rsidP="003533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2BEE">
        <w:rPr>
          <w:rFonts w:ascii="Times New Roman" w:eastAsia="Times New Roman" w:hAnsi="Times New Roman" w:cs="Times New Roman"/>
          <w:sz w:val="28"/>
          <w:szCs w:val="28"/>
        </w:rPr>
        <w:t xml:space="preserve">во время работы шнур не должен касаться нагреваемой платформы утюга, так как от этого на шнуре может сгореть изоляция; </w:t>
      </w:r>
    </w:p>
    <w:p w:rsidR="00353340" w:rsidRPr="002B2BEE" w:rsidRDefault="00353340" w:rsidP="003533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2BEE">
        <w:rPr>
          <w:rFonts w:ascii="Times New Roman" w:eastAsia="Times New Roman" w:hAnsi="Times New Roman" w:cs="Times New Roman"/>
          <w:sz w:val="28"/>
          <w:szCs w:val="28"/>
        </w:rPr>
        <w:t xml:space="preserve">следует избегать падения утюга и перекручивания его шнура; </w:t>
      </w:r>
    </w:p>
    <w:p w:rsidR="00353340" w:rsidRPr="002B2BEE" w:rsidRDefault="00353340" w:rsidP="003533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2BE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 избежание пожара по окончании работы утюг следует выключить; </w:t>
      </w:r>
    </w:p>
    <w:p w:rsidR="00353340" w:rsidRPr="002B2BEE" w:rsidRDefault="00353340" w:rsidP="003533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2BEE">
        <w:rPr>
          <w:rFonts w:ascii="Times New Roman" w:eastAsia="Times New Roman" w:hAnsi="Times New Roman" w:cs="Times New Roman"/>
          <w:sz w:val="28"/>
          <w:szCs w:val="28"/>
        </w:rPr>
        <w:t xml:space="preserve">при работе на бетонных полах обязательно надо пользоваться изолирующим деревянным настилом или резиновым ковриком под ноги; </w:t>
      </w:r>
    </w:p>
    <w:p w:rsidR="00353340" w:rsidRPr="002B2BEE" w:rsidRDefault="00353340" w:rsidP="003533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2BEE">
        <w:rPr>
          <w:rFonts w:ascii="Times New Roman" w:eastAsia="Times New Roman" w:hAnsi="Times New Roman" w:cs="Times New Roman"/>
          <w:sz w:val="28"/>
          <w:szCs w:val="28"/>
        </w:rPr>
        <w:t xml:space="preserve">в случае ожога или поражения током необходимо немедленно обратиться к врачу. </w:t>
      </w:r>
    </w:p>
    <w:p w:rsidR="00353340" w:rsidRPr="002B2BEE" w:rsidRDefault="00353340" w:rsidP="0035334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2BEE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Техника безопасности при работе на прессах</w:t>
      </w:r>
    </w:p>
    <w:p w:rsidR="00353340" w:rsidRPr="002B2BEE" w:rsidRDefault="00353340" w:rsidP="00353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2BEE">
        <w:rPr>
          <w:rFonts w:ascii="Times New Roman" w:eastAsia="Times New Roman" w:hAnsi="Times New Roman" w:cs="Times New Roman"/>
          <w:sz w:val="28"/>
          <w:szCs w:val="28"/>
        </w:rPr>
        <w:t xml:space="preserve">На большом швейном производстве влажно-тепловая обработка изделий выполняется на специальных гладильных прессах, работая на которых нужно соблюдать следующие меры безопасности: </w:t>
      </w:r>
    </w:p>
    <w:p w:rsidR="00353340" w:rsidRPr="002B2BEE" w:rsidRDefault="00353340" w:rsidP="003533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2BEE">
        <w:rPr>
          <w:rFonts w:ascii="Times New Roman" w:eastAsia="Times New Roman" w:hAnsi="Times New Roman" w:cs="Times New Roman"/>
          <w:sz w:val="28"/>
          <w:szCs w:val="28"/>
        </w:rPr>
        <w:t xml:space="preserve">приступать к работе на прессе можно только после специального обучения и получения права на эту работу; </w:t>
      </w:r>
    </w:p>
    <w:p w:rsidR="00353340" w:rsidRPr="002B2BEE" w:rsidRDefault="00353340" w:rsidP="003533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2BEE">
        <w:rPr>
          <w:rFonts w:ascii="Times New Roman" w:eastAsia="Times New Roman" w:hAnsi="Times New Roman" w:cs="Times New Roman"/>
          <w:sz w:val="28"/>
          <w:szCs w:val="28"/>
        </w:rPr>
        <w:t xml:space="preserve">перед началом работы необходимо подготовить рабочее место, убрать все лишние предметы, а также проверить исправность пресса: наличие заземления его корпуса, сохранность изоляции в электрической части пресса, исправность освещения; </w:t>
      </w:r>
    </w:p>
    <w:p w:rsidR="00353340" w:rsidRPr="002B2BEE" w:rsidRDefault="00353340" w:rsidP="003533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B2BEE">
        <w:rPr>
          <w:rFonts w:ascii="Times New Roman" w:eastAsia="Times New Roman" w:hAnsi="Times New Roman" w:cs="Times New Roman"/>
          <w:sz w:val="28"/>
          <w:szCs w:val="28"/>
        </w:rPr>
        <w:t xml:space="preserve">при работе на прессе необходимо строго соблюдать установленный технологический процесс: включать пресс за 30 мин до начала работы; правильно раскладывать изделие на нижней подушке; закрывать пресс малым рычагом, а движением большого рычага на себя создавать нужное давление; открывать пресс, отводя от себя большой рычаг; при этом необходимо отвести назад подушку малым рычагом; </w:t>
      </w:r>
      <w:proofErr w:type="gramEnd"/>
    </w:p>
    <w:p w:rsidR="00353340" w:rsidRPr="002B2BEE" w:rsidRDefault="00353340" w:rsidP="003533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2BEE">
        <w:rPr>
          <w:rFonts w:ascii="Times New Roman" w:eastAsia="Times New Roman" w:hAnsi="Times New Roman" w:cs="Times New Roman"/>
          <w:sz w:val="28"/>
          <w:szCs w:val="28"/>
        </w:rPr>
        <w:t>при закрытии пресса нужно остерегаться попадания руки между подушками</w:t>
      </w:r>
      <w:r w:rsidR="00EC5388" w:rsidRPr="002B2BEE">
        <w:rPr>
          <w:rFonts w:ascii="Times New Roman" w:eastAsia="Times New Roman" w:hAnsi="Times New Roman" w:cs="Times New Roman"/>
          <w:sz w:val="28"/>
          <w:szCs w:val="28"/>
        </w:rPr>
        <w:t xml:space="preserve"> пресса</w:t>
      </w:r>
      <w:r w:rsidRPr="002B2BE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353340" w:rsidRPr="002B2BEE" w:rsidRDefault="00353340" w:rsidP="003533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2BEE">
        <w:rPr>
          <w:rFonts w:ascii="Times New Roman" w:eastAsia="Times New Roman" w:hAnsi="Times New Roman" w:cs="Times New Roman"/>
          <w:sz w:val="28"/>
          <w:szCs w:val="28"/>
        </w:rPr>
        <w:t xml:space="preserve">при увлажнении изделия необходимо избегать попадания влаги на электроаппаратуру и терморегулятор; </w:t>
      </w:r>
    </w:p>
    <w:p w:rsidR="00353340" w:rsidRPr="002B2BEE" w:rsidRDefault="00353340" w:rsidP="003533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2BEE">
        <w:rPr>
          <w:rFonts w:ascii="Times New Roman" w:eastAsia="Times New Roman" w:hAnsi="Times New Roman" w:cs="Times New Roman"/>
          <w:sz w:val="28"/>
          <w:szCs w:val="28"/>
        </w:rPr>
        <w:t xml:space="preserve">нельзя оставлять включенный пресс без надзора; </w:t>
      </w:r>
    </w:p>
    <w:p w:rsidR="00353340" w:rsidRPr="002B2BEE" w:rsidRDefault="00353340" w:rsidP="003533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2BEE">
        <w:rPr>
          <w:rFonts w:ascii="Times New Roman" w:eastAsia="Times New Roman" w:hAnsi="Times New Roman" w:cs="Times New Roman"/>
          <w:sz w:val="28"/>
          <w:szCs w:val="28"/>
        </w:rPr>
        <w:t xml:space="preserve">при работе на прессе не следует отвлекаться посторонними делами; </w:t>
      </w:r>
    </w:p>
    <w:p w:rsidR="00353340" w:rsidRPr="002B2BEE" w:rsidRDefault="00353340" w:rsidP="003533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2BEE">
        <w:rPr>
          <w:rFonts w:ascii="Times New Roman" w:eastAsia="Times New Roman" w:hAnsi="Times New Roman" w:cs="Times New Roman"/>
          <w:sz w:val="28"/>
          <w:szCs w:val="28"/>
        </w:rPr>
        <w:t xml:space="preserve">по окончании работы нужно выключить пресс, свет, убрать рабочее место. </w:t>
      </w:r>
    </w:p>
    <w:p w:rsidR="00353340" w:rsidRPr="002B2BEE" w:rsidRDefault="00353340" w:rsidP="0035334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2BEE">
        <w:rPr>
          <w:rFonts w:ascii="Times New Roman" w:eastAsia="Times New Roman" w:hAnsi="Times New Roman" w:cs="Times New Roman"/>
          <w:b/>
          <w:bCs/>
          <w:sz w:val="28"/>
          <w:szCs w:val="28"/>
        </w:rPr>
        <w:t>Меры пожарной безопасности на швейном производстве</w:t>
      </w:r>
    </w:p>
    <w:p w:rsidR="00353340" w:rsidRPr="002B2BEE" w:rsidRDefault="00353340" w:rsidP="00353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2BEE">
        <w:rPr>
          <w:rFonts w:ascii="Times New Roman" w:eastAsia="Times New Roman" w:hAnsi="Times New Roman" w:cs="Times New Roman"/>
          <w:sz w:val="28"/>
          <w:szCs w:val="28"/>
        </w:rPr>
        <w:t xml:space="preserve">Основными причинами возникновения пожаров являются неисправность электрооборудования, нарушение инструкций по обращению с оборудованием, неправильное хранение легковоспламеняющихся веществ. </w:t>
      </w:r>
    </w:p>
    <w:p w:rsidR="00353340" w:rsidRPr="002B2BEE" w:rsidRDefault="00353340" w:rsidP="00353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2BEE">
        <w:rPr>
          <w:rFonts w:ascii="Times New Roman" w:eastAsia="Times New Roman" w:hAnsi="Times New Roman" w:cs="Times New Roman"/>
          <w:sz w:val="28"/>
          <w:szCs w:val="28"/>
        </w:rPr>
        <w:t xml:space="preserve">Чтобы не допустить пожара на рабочем месте, важно выполнять общие правила пожарной безопасности: </w:t>
      </w:r>
    </w:p>
    <w:p w:rsidR="00353340" w:rsidRPr="002B2BEE" w:rsidRDefault="00353340" w:rsidP="003533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2BEE">
        <w:rPr>
          <w:rFonts w:ascii="Times New Roman" w:eastAsia="Times New Roman" w:hAnsi="Times New Roman" w:cs="Times New Roman"/>
          <w:sz w:val="28"/>
          <w:szCs w:val="28"/>
        </w:rPr>
        <w:t xml:space="preserve">хранить легковоспламеняющиеся и горючие жидкости, а также опасные в пожарном отношении химикаты необходимо в специально </w:t>
      </w:r>
      <w:r w:rsidRPr="002B2BE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приспособленных помещениях или несгораемых плотно закрывающихся ящиках; </w:t>
      </w:r>
    </w:p>
    <w:p w:rsidR="00353340" w:rsidRPr="002B2BEE" w:rsidRDefault="00353340" w:rsidP="003533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2BEE">
        <w:rPr>
          <w:rFonts w:ascii="Times New Roman" w:eastAsia="Times New Roman" w:hAnsi="Times New Roman" w:cs="Times New Roman"/>
          <w:sz w:val="28"/>
          <w:szCs w:val="28"/>
        </w:rPr>
        <w:t xml:space="preserve">хранить горючие вещества можно только в стандартной безопасной посуде; </w:t>
      </w:r>
    </w:p>
    <w:p w:rsidR="00353340" w:rsidRPr="002B2BEE" w:rsidRDefault="00353340" w:rsidP="003533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2BEE">
        <w:rPr>
          <w:rFonts w:ascii="Times New Roman" w:eastAsia="Times New Roman" w:hAnsi="Times New Roman" w:cs="Times New Roman"/>
          <w:sz w:val="28"/>
          <w:szCs w:val="28"/>
        </w:rPr>
        <w:t xml:space="preserve">разливать легковоспламеняющиеся жидкости и горючие вещества можно лишь в дневное время, так как нельзя это делать при искусственном освещении; </w:t>
      </w:r>
    </w:p>
    <w:p w:rsidR="00353340" w:rsidRPr="002B2BEE" w:rsidRDefault="00353340" w:rsidP="003533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2BEE">
        <w:rPr>
          <w:rFonts w:ascii="Times New Roman" w:eastAsia="Times New Roman" w:hAnsi="Times New Roman" w:cs="Times New Roman"/>
          <w:sz w:val="28"/>
          <w:szCs w:val="28"/>
        </w:rPr>
        <w:t xml:space="preserve">запрещено хранить посторонние предметы, обтирочные тряпки в ящиках, где хранятся легковоспламеняющиеся вещества; </w:t>
      </w:r>
    </w:p>
    <w:p w:rsidR="00353340" w:rsidRPr="002B2BEE" w:rsidRDefault="00353340" w:rsidP="003533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2BEE">
        <w:rPr>
          <w:rFonts w:ascii="Times New Roman" w:eastAsia="Times New Roman" w:hAnsi="Times New Roman" w:cs="Times New Roman"/>
          <w:sz w:val="28"/>
          <w:szCs w:val="28"/>
        </w:rPr>
        <w:t xml:space="preserve">нельзя пользоваться резиновым клеем и сушить склеенные изделия вблизи электрических приборов; </w:t>
      </w:r>
    </w:p>
    <w:p w:rsidR="00353340" w:rsidRPr="002B2BEE" w:rsidRDefault="00353340" w:rsidP="003533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2BEE">
        <w:rPr>
          <w:rFonts w:ascii="Times New Roman" w:eastAsia="Times New Roman" w:hAnsi="Times New Roman" w:cs="Times New Roman"/>
          <w:sz w:val="28"/>
          <w:szCs w:val="28"/>
        </w:rPr>
        <w:t xml:space="preserve">строго запрещено курить у рабочего места, зажигать спички, включать электрические плитки; </w:t>
      </w:r>
    </w:p>
    <w:p w:rsidR="00353340" w:rsidRPr="002B2BEE" w:rsidRDefault="00353340" w:rsidP="003533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2BEE">
        <w:rPr>
          <w:rFonts w:ascii="Times New Roman" w:eastAsia="Times New Roman" w:hAnsi="Times New Roman" w:cs="Times New Roman"/>
          <w:sz w:val="28"/>
          <w:szCs w:val="28"/>
        </w:rPr>
        <w:t xml:space="preserve">нельзя оставлять электрическое оборудование включенным без надобности; </w:t>
      </w:r>
    </w:p>
    <w:p w:rsidR="00353340" w:rsidRPr="002B2BEE" w:rsidRDefault="00353340" w:rsidP="003533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2BEE">
        <w:rPr>
          <w:rFonts w:ascii="Times New Roman" w:eastAsia="Times New Roman" w:hAnsi="Times New Roman" w:cs="Times New Roman"/>
          <w:sz w:val="28"/>
          <w:szCs w:val="28"/>
        </w:rPr>
        <w:t xml:space="preserve">запрещается работать на неисправном оборудовании. </w:t>
      </w:r>
    </w:p>
    <w:p w:rsidR="00353340" w:rsidRPr="002B2BEE" w:rsidRDefault="00353340" w:rsidP="00353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2BEE">
        <w:rPr>
          <w:rFonts w:ascii="Times New Roman" w:eastAsia="Times New Roman" w:hAnsi="Times New Roman" w:cs="Times New Roman"/>
          <w:sz w:val="28"/>
          <w:szCs w:val="28"/>
        </w:rPr>
        <w:t xml:space="preserve">На случай пожара все помещения должны быть оборудованы пожарной сигнализацией и средствами пожаротушения. </w:t>
      </w:r>
    </w:p>
    <w:p w:rsidR="00353340" w:rsidRPr="002B2BEE" w:rsidRDefault="00353340" w:rsidP="00353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2BEE">
        <w:rPr>
          <w:rFonts w:ascii="Times New Roman" w:eastAsia="Times New Roman" w:hAnsi="Times New Roman" w:cs="Times New Roman"/>
          <w:sz w:val="28"/>
          <w:szCs w:val="28"/>
        </w:rPr>
        <w:t>В случае пожара все машины и аппараты следует остановить, выключить вентиляцию, прекратить подачу электроэнергии в рабочи</w:t>
      </w:r>
      <w:r w:rsidR="00F2152A">
        <w:rPr>
          <w:rFonts w:ascii="Times New Roman" w:eastAsia="Times New Roman" w:hAnsi="Times New Roman" w:cs="Times New Roman"/>
          <w:sz w:val="28"/>
          <w:szCs w:val="28"/>
        </w:rPr>
        <w:t xml:space="preserve">е помещения и срочно позвонить </w:t>
      </w:r>
      <w:proofErr w:type="gramStart"/>
      <w:r w:rsidR="00F2152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B2BEE">
        <w:rPr>
          <w:rFonts w:ascii="Times New Roman" w:eastAsia="Times New Roman" w:hAnsi="Times New Roman" w:cs="Times New Roman"/>
          <w:sz w:val="28"/>
          <w:szCs w:val="28"/>
        </w:rPr>
        <w:t>о городскому</w:t>
      </w:r>
      <w:proofErr w:type="gramEnd"/>
      <w:r w:rsidRPr="002B2BEE">
        <w:rPr>
          <w:rFonts w:ascii="Times New Roman" w:eastAsia="Times New Roman" w:hAnsi="Times New Roman" w:cs="Times New Roman"/>
          <w:sz w:val="28"/>
          <w:szCs w:val="28"/>
        </w:rPr>
        <w:t xml:space="preserve"> телефону</w:t>
      </w:r>
      <w:r w:rsidR="002B2BEE" w:rsidRPr="002B2BEE">
        <w:rPr>
          <w:rFonts w:ascii="Times New Roman" w:eastAsia="Times New Roman" w:hAnsi="Times New Roman" w:cs="Times New Roman"/>
          <w:sz w:val="28"/>
          <w:szCs w:val="28"/>
        </w:rPr>
        <w:t>101 или 112</w:t>
      </w:r>
      <w:r w:rsidRPr="002B2B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53340" w:rsidRPr="002B2BEE" w:rsidRDefault="00353340" w:rsidP="00353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2BEE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Вопросы для повторения</w:t>
      </w:r>
      <w:r w:rsidRPr="002B2B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3340" w:rsidRPr="002B2BEE" w:rsidRDefault="00353340" w:rsidP="003533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2BEE">
        <w:rPr>
          <w:rFonts w:ascii="Times New Roman" w:eastAsia="Times New Roman" w:hAnsi="Times New Roman" w:cs="Times New Roman"/>
          <w:sz w:val="28"/>
          <w:szCs w:val="28"/>
        </w:rPr>
        <w:t xml:space="preserve">Для чего необходимо соблюдать правила безопасности на швейном производстве? </w:t>
      </w:r>
    </w:p>
    <w:p w:rsidR="00353340" w:rsidRPr="002B2BEE" w:rsidRDefault="00353340" w:rsidP="003533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2BEE">
        <w:rPr>
          <w:rFonts w:ascii="Times New Roman" w:eastAsia="Times New Roman" w:hAnsi="Times New Roman" w:cs="Times New Roman"/>
          <w:sz w:val="28"/>
          <w:szCs w:val="28"/>
        </w:rPr>
        <w:t xml:space="preserve">Каковы задачи общего инструктажа рабочих по технике безопасности? </w:t>
      </w:r>
    </w:p>
    <w:p w:rsidR="00353340" w:rsidRPr="002B2BEE" w:rsidRDefault="00353340" w:rsidP="003533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2BEE">
        <w:rPr>
          <w:rFonts w:ascii="Times New Roman" w:eastAsia="Times New Roman" w:hAnsi="Times New Roman" w:cs="Times New Roman"/>
          <w:sz w:val="28"/>
          <w:szCs w:val="28"/>
        </w:rPr>
        <w:t xml:space="preserve">Какие меры предосторожности нужно соблюдать при выполнении ручных операций? </w:t>
      </w:r>
    </w:p>
    <w:p w:rsidR="00353340" w:rsidRPr="002B2BEE" w:rsidRDefault="00353340" w:rsidP="003533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2BEE">
        <w:rPr>
          <w:rFonts w:ascii="Times New Roman" w:eastAsia="Times New Roman" w:hAnsi="Times New Roman" w:cs="Times New Roman"/>
          <w:sz w:val="28"/>
          <w:szCs w:val="28"/>
        </w:rPr>
        <w:t>Каковы правила безопасного пользования электрическими швейными машинами</w:t>
      </w:r>
      <w:proofErr w:type="gramStart"/>
      <w:r w:rsidRPr="002B2BEE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  <w:r w:rsidRPr="002B2B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3340" w:rsidRPr="002B2BEE" w:rsidRDefault="00353340" w:rsidP="003533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2BEE">
        <w:rPr>
          <w:rFonts w:ascii="Times New Roman" w:eastAsia="Times New Roman" w:hAnsi="Times New Roman" w:cs="Times New Roman"/>
          <w:sz w:val="28"/>
          <w:szCs w:val="28"/>
        </w:rPr>
        <w:t>Как избежать травм при работе с электрическим утюгом</w:t>
      </w:r>
      <w:proofErr w:type="gramStart"/>
      <w:r w:rsidRPr="002B2BEE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  <w:r w:rsidRPr="002B2B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3340" w:rsidRPr="002B2BEE" w:rsidRDefault="00353340" w:rsidP="003533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2BEE">
        <w:rPr>
          <w:rFonts w:ascii="Times New Roman" w:eastAsia="Times New Roman" w:hAnsi="Times New Roman" w:cs="Times New Roman"/>
          <w:sz w:val="28"/>
          <w:szCs w:val="28"/>
        </w:rPr>
        <w:t xml:space="preserve">Какие правила безопасности должен знать рабочий при выполнении операций на утюжильном прессе? </w:t>
      </w:r>
    </w:p>
    <w:p w:rsidR="00353340" w:rsidRPr="002B2BEE" w:rsidRDefault="00353340" w:rsidP="003533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2BEE">
        <w:rPr>
          <w:rFonts w:ascii="Times New Roman" w:eastAsia="Times New Roman" w:hAnsi="Times New Roman" w:cs="Times New Roman"/>
          <w:sz w:val="28"/>
          <w:szCs w:val="28"/>
        </w:rPr>
        <w:t>Какие меры необходимо соблюдать для обеспечения пожарной безопасности</w:t>
      </w:r>
      <w:proofErr w:type="gramStart"/>
      <w:r w:rsidRPr="002B2BEE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  <w:r w:rsidRPr="002B2B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F6B8F" w:rsidRDefault="00384E1B">
      <w:pPr>
        <w:rPr>
          <w:rFonts w:ascii="Times New Roman" w:hAnsi="Times New Roman" w:cs="Times New Roman"/>
          <w:b/>
          <w:sz w:val="28"/>
          <w:szCs w:val="28"/>
        </w:rPr>
      </w:pPr>
      <w:r w:rsidRPr="00384E1B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:1). Составить краткий конспект лекций; </w:t>
      </w:r>
    </w:p>
    <w:p w:rsidR="00384E1B" w:rsidRPr="00384E1B" w:rsidRDefault="00384E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2).   Ответить на вопросы</w:t>
      </w:r>
    </w:p>
    <w:sectPr w:rsidR="00384E1B" w:rsidRPr="00384E1B" w:rsidSect="00221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40A57"/>
    <w:multiLevelType w:val="multilevel"/>
    <w:tmpl w:val="BC4C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C740C7"/>
    <w:multiLevelType w:val="multilevel"/>
    <w:tmpl w:val="ABFC6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CB6601"/>
    <w:multiLevelType w:val="multilevel"/>
    <w:tmpl w:val="FE327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1C4829"/>
    <w:multiLevelType w:val="hybridMultilevel"/>
    <w:tmpl w:val="4650C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9B2293"/>
    <w:multiLevelType w:val="multilevel"/>
    <w:tmpl w:val="1930B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3340"/>
    <w:rsid w:val="00203325"/>
    <w:rsid w:val="0022128A"/>
    <w:rsid w:val="002B2BEE"/>
    <w:rsid w:val="00353340"/>
    <w:rsid w:val="00384E1B"/>
    <w:rsid w:val="004F6B8F"/>
    <w:rsid w:val="00EC5388"/>
    <w:rsid w:val="00F21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28A"/>
  </w:style>
  <w:style w:type="paragraph" w:styleId="3">
    <w:name w:val="heading 3"/>
    <w:basedOn w:val="a"/>
    <w:link w:val="30"/>
    <w:uiPriority w:val="9"/>
    <w:qFormat/>
    <w:rsid w:val="003533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34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5334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353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CA765-A3C1-4FEF-B037-A16F04B13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2020-05-27T08:01:00Z</dcterms:created>
  <dcterms:modified xsi:type="dcterms:W3CDTF">2020-05-27T10:13:00Z</dcterms:modified>
</cp:coreProperties>
</file>